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ED" w:rsidRDefault="001C0274" w:rsidP="00BF36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36C0">
        <w:rPr>
          <w:rFonts w:ascii="Arial" w:hAnsi="Arial" w:cs="Arial"/>
          <w:b/>
          <w:sz w:val="28"/>
          <w:szCs w:val="28"/>
        </w:rPr>
        <w:t>Autism Spectrum Quotient (AQ</w:t>
      </w:r>
      <w:r w:rsidR="00043D84" w:rsidRPr="00BF36C0">
        <w:rPr>
          <w:rFonts w:ascii="Arial" w:hAnsi="Arial" w:cs="Arial"/>
          <w:b/>
          <w:sz w:val="28"/>
          <w:szCs w:val="28"/>
        </w:rPr>
        <w:t>50</w:t>
      </w:r>
      <w:r w:rsidRPr="00BF36C0">
        <w:rPr>
          <w:rFonts w:ascii="Arial" w:hAnsi="Arial" w:cs="Arial"/>
          <w:b/>
          <w:sz w:val="28"/>
          <w:szCs w:val="28"/>
        </w:rPr>
        <w:t>)</w:t>
      </w:r>
    </w:p>
    <w:p w:rsidR="00440DF8" w:rsidRDefault="00440DF8" w:rsidP="00BF36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3230"/>
      </w:tblGrid>
      <w:tr w:rsidR="00440DF8" w:rsidTr="00440DF8">
        <w:trPr>
          <w:trHeight w:val="448"/>
          <w:jc w:val="center"/>
        </w:trPr>
        <w:tc>
          <w:tcPr>
            <w:tcW w:w="3230" w:type="dxa"/>
          </w:tcPr>
          <w:p w:rsidR="00440DF8" w:rsidRPr="001F3965" w:rsidRDefault="00440DF8" w:rsidP="008A0BA8">
            <w:pPr>
              <w:pStyle w:val="Heading1"/>
              <w:outlineLvl w:val="0"/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</w:pPr>
            <w:r w:rsidRPr="001F3965"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  <w:t>Patient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  <w:t xml:space="preserve"> Full</w:t>
            </w:r>
            <w:r w:rsidRPr="001F3965"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  <w:t xml:space="preserve"> Name:</w:t>
            </w:r>
          </w:p>
        </w:tc>
        <w:tc>
          <w:tcPr>
            <w:tcW w:w="3230" w:type="dxa"/>
          </w:tcPr>
          <w:p w:rsidR="00440DF8" w:rsidRPr="001F3965" w:rsidRDefault="00440DF8" w:rsidP="008A0BA8">
            <w:pPr>
              <w:pStyle w:val="Heading1"/>
              <w:outlineLvl w:val="0"/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</w:pPr>
          </w:p>
        </w:tc>
      </w:tr>
      <w:tr w:rsidR="00440DF8" w:rsidTr="00440DF8">
        <w:trPr>
          <w:trHeight w:val="453"/>
          <w:jc w:val="center"/>
        </w:trPr>
        <w:tc>
          <w:tcPr>
            <w:tcW w:w="3230" w:type="dxa"/>
          </w:tcPr>
          <w:p w:rsidR="00440DF8" w:rsidRPr="001F3965" w:rsidRDefault="00440DF8" w:rsidP="008A0BA8">
            <w:pPr>
              <w:pStyle w:val="Heading1"/>
              <w:outlineLvl w:val="0"/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</w:pPr>
            <w:r w:rsidRPr="001F3965"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  <w:t>D.O.B</w:t>
            </w:r>
            <w:r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  <w:t>:</w:t>
            </w:r>
          </w:p>
        </w:tc>
        <w:tc>
          <w:tcPr>
            <w:tcW w:w="3230" w:type="dxa"/>
          </w:tcPr>
          <w:p w:rsidR="00440DF8" w:rsidRPr="001F3965" w:rsidRDefault="00440DF8" w:rsidP="008A0BA8">
            <w:pPr>
              <w:pStyle w:val="Heading1"/>
              <w:outlineLvl w:val="0"/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</w:pPr>
          </w:p>
        </w:tc>
      </w:tr>
      <w:tr w:rsidR="00440DF8" w:rsidTr="00440DF8">
        <w:trPr>
          <w:trHeight w:val="448"/>
          <w:jc w:val="center"/>
        </w:trPr>
        <w:tc>
          <w:tcPr>
            <w:tcW w:w="3230" w:type="dxa"/>
          </w:tcPr>
          <w:p w:rsidR="00440DF8" w:rsidRPr="001F3965" w:rsidRDefault="00440DF8" w:rsidP="008A0BA8">
            <w:pPr>
              <w:pStyle w:val="Heading1"/>
              <w:outlineLvl w:val="0"/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  <w:t>NHS Number/Client ID:</w:t>
            </w:r>
          </w:p>
        </w:tc>
        <w:tc>
          <w:tcPr>
            <w:tcW w:w="3230" w:type="dxa"/>
          </w:tcPr>
          <w:p w:rsidR="00440DF8" w:rsidRPr="001F3965" w:rsidRDefault="00440DF8" w:rsidP="008A0BA8">
            <w:pPr>
              <w:pStyle w:val="Heading1"/>
              <w:outlineLvl w:val="0"/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</w:pPr>
          </w:p>
        </w:tc>
      </w:tr>
      <w:tr w:rsidR="00440DF8" w:rsidTr="00440DF8">
        <w:trPr>
          <w:trHeight w:val="453"/>
          <w:jc w:val="center"/>
        </w:trPr>
        <w:tc>
          <w:tcPr>
            <w:tcW w:w="3230" w:type="dxa"/>
          </w:tcPr>
          <w:p w:rsidR="00440DF8" w:rsidRPr="001F3965" w:rsidRDefault="00440DF8" w:rsidP="008A0BA8">
            <w:pPr>
              <w:pStyle w:val="Heading1"/>
              <w:outlineLvl w:val="0"/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  <w:t>Date of completion:</w:t>
            </w:r>
          </w:p>
        </w:tc>
        <w:tc>
          <w:tcPr>
            <w:tcW w:w="3230" w:type="dxa"/>
          </w:tcPr>
          <w:p w:rsidR="00440DF8" w:rsidRPr="001F3965" w:rsidRDefault="00440DF8" w:rsidP="008A0BA8">
            <w:pPr>
              <w:pStyle w:val="Heading1"/>
              <w:outlineLvl w:val="0"/>
              <w:rPr>
                <w:rFonts w:ascii="Helvetica" w:eastAsia="Times New Roman" w:hAnsi="Helvetica" w:cs="Helvetica"/>
                <w:color w:val="333333"/>
                <w:sz w:val="22"/>
                <w:szCs w:val="22"/>
              </w:rPr>
            </w:pPr>
          </w:p>
        </w:tc>
      </w:tr>
    </w:tbl>
    <w:p w:rsidR="00440DF8" w:rsidRPr="00BF36C0" w:rsidRDefault="00440DF8" w:rsidP="00BF36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621BF" w:rsidRPr="00F95EB7" w:rsidRDefault="007621BF" w:rsidP="007621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21BF" w:rsidRPr="00FC5DBA" w:rsidRDefault="001C0274" w:rsidP="007621BF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FC5DBA">
        <w:rPr>
          <w:rFonts w:ascii="Arial" w:hAnsi="Arial" w:cs="Arial"/>
          <w:sz w:val="24"/>
          <w:szCs w:val="20"/>
        </w:rPr>
        <w:t xml:space="preserve">The Autism-Spectrum Quotient Test (abbreviated AQ) is a diagnostic questionnaire designed to measure the expression of Autism-Spectrum traits in an individual, by his or her own subjective self-assessment. </w:t>
      </w:r>
    </w:p>
    <w:p w:rsidR="001C0274" w:rsidRPr="00FC5DBA" w:rsidRDefault="001C0274" w:rsidP="007621BF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1C0274" w:rsidRPr="00FC5DBA" w:rsidRDefault="001C0274" w:rsidP="007621BF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FC5DBA">
        <w:rPr>
          <w:rFonts w:ascii="Arial" w:hAnsi="Arial" w:cs="Arial"/>
          <w:sz w:val="24"/>
          <w:szCs w:val="20"/>
        </w:rPr>
        <w:t xml:space="preserve">It was first published in 2001 by Simon Baron-Cohen and his colleagues Cambridge Autism Research Centre as part of the widely cited study entitled </w:t>
      </w:r>
      <w:r w:rsidR="00FC5DBA" w:rsidRPr="00FC5DBA">
        <w:rPr>
          <w:rFonts w:ascii="Arial" w:hAnsi="Arial" w:cs="Arial"/>
          <w:i/>
          <w:sz w:val="24"/>
          <w:szCs w:val="20"/>
        </w:rPr>
        <w:t>The Autism Spectrum Quotient (AQ): Evidence from Asperger syndrome/high-functioning autism</w:t>
      </w:r>
      <w:r w:rsidR="003808D6">
        <w:rPr>
          <w:rFonts w:ascii="Arial" w:hAnsi="Arial" w:cs="Arial"/>
          <w:i/>
          <w:sz w:val="24"/>
          <w:szCs w:val="20"/>
        </w:rPr>
        <w:t>,</w:t>
      </w:r>
      <w:r w:rsidR="00FC5DBA" w:rsidRPr="00FC5DBA">
        <w:rPr>
          <w:rFonts w:ascii="Arial" w:hAnsi="Arial" w:cs="Arial"/>
          <w:i/>
          <w:sz w:val="24"/>
          <w:szCs w:val="20"/>
        </w:rPr>
        <w:t xml:space="preserve"> males and females</w:t>
      </w:r>
      <w:r w:rsidR="003808D6">
        <w:rPr>
          <w:rFonts w:ascii="Arial" w:hAnsi="Arial" w:cs="Arial"/>
          <w:i/>
          <w:sz w:val="24"/>
          <w:szCs w:val="20"/>
        </w:rPr>
        <w:t>,</w:t>
      </w:r>
      <w:r w:rsidR="00FC5DBA" w:rsidRPr="00FC5DBA">
        <w:rPr>
          <w:rFonts w:ascii="Arial" w:hAnsi="Arial" w:cs="Arial"/>
          <w:i/>
          <w:sz w:val="24"/>
          <w:szCs w:val="20"/>
        </w:rPr>
        <w:t xml:space="preserve"> scientists and mathematicians</w:t>
      </w:r>
      <w:r w:rsidR="00FC5DBA" w:rsidRPr="00FC5DBA">
        <w:rPr>
          <w:rFonts w:ascii="Arial" w:hAnsi="Arial" w:cs="Arial"/>
          <w:sz w:val="24"/>
          <w:szCs w:val="20"/>
        </w:rPr>
        <w:t>.</w:t>
      </w:r>
    </w:p>
    <w:p w:rsidR="00FC5DBA" w:rsidRPr="00FC5DBA" w:rsidRDefault="00FC5DBA" w:rsidP="007621BF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FC5DBA" w:rsidRPr="00F95EB7" w:rsidRDefault="00FC5DBA" w:rsidP="007621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5DBA">
        <w:rPr>
          <w:rFonts w:ascii="Arial" w:hAnsi="Arial" w:cs="Arial"/>
          <w:b/>
          <w:sz w:val="24"/>
          <w:szCs w:val="20"/>
        </w:rPr>
        <w:t>For each statement below, choose one response that best describes how strongly that statement applies to you</w:t>
      </w:r>
    </w:p>
    <w:p w:rsidR="007621BF" w:rsidRPr="00F95EB7" w:rsidRDefault="007621BF" w:rsidP="007621B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853"/>
        <w:gridCol w:w="990"/>
        <w:gridCol w:w="1204"/>
        <w:gridCol w:w="1177"/>
        <w:gridCol w:w="1232"/>
      </w:tblGrid>
      <w:tr w:rsidR="007621BF" w:rsidRPr="00652474" w:rsidTr="00635D8E">
        <w:trPr>
          <w:trHeight w:val="460"/>
        </w:trPr>
        <w:tc>
          <w:tcPr>
            <w:tcW w:w="6141" w:type="dxa"/>
            <w:tcBorders>
              <w:top w:val="nil"/>
              <w:left w:val="nil"/>
            </w:tcBorders>
            <w:vAlign w:val="center"/>
          </w:tcPr>
          <w:p w:rsidR="007621BF" w:rsidRPr="00652474" w:rsidRDefault="007621BF" w:rsidP="0070074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621BF" w:rsidRPr="00652474" w:rsidRDefault="007D347C" w:rsidP="00700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Slightly</w:t>
            </w:r>
          </w:p>
          <w:p w:rsidR="007621BF" w:rsidRPr="00652474" w:rsidRDefault="007621BF" w:rsidP="00700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1024" w:type="dxa"/>
            <w:vAlign w:val="center"/>
          </w:tcPr>
          <w:p w:rsidR="007621BF" w:rsidRPr="00652474" w:rsidRDefault="007D347C" w:rsidP="00700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Definitely</w:t>
            </w:r>
          </w:p>
          <w:p w:rsidR="007621BF" w:rsidRPr="00652474" w:rsidRDefault="007621BF" w:rsidP="00700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1131" w:type="dxa"/>
            <w:vAlign w:val="center"/>
          </w:tcPr>
          <w:p w:rsidR="007621BF" w:rsidRPr="00652474" w:rsidRDefault="007621BF" w:rsidP="00700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Slightly</w:t>
            </w:r>
          </w:p>
          <w:p w:rsidR="007621BF" w:rsidRPr="00652474" w:rsidRDefault="007621BF" w:rsidP="00700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1234" w:type="dxa"/>
            <w:vAlign w:val="center"/>
          </w:tcPr>
          <w:p w:rsidR="007621BF" w:rsidRPr="00652474" w:rsidRDefault="00860FD3" w:rsidP="00700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Definitely</w:t>
            </w:r>
          </w:p>
          <w:p w:rsidR="007621BF" w:rsidRPr="00652474" w:rsidRDefault="007621BF" w:rsidP="00700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</w:tr>
      <w:tr w:rsidR="007621BF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621BF" w:rsidRPr="00652474" w:rsidRDefault="00FC5DBA" w:rsidP="0070074E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 prefer to do things with others rather than on my own.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06864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76306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30561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83066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621BF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621BF" w:rsidRPr="00652474" w:rsidRDefault="00FC5DBA" w:rsidP="0070074E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I prefer to do things </w:t>
            </w:r>
            <w:r w:rsidR="003808D6" w:rsidRPr="00652474">
              <w:rPr>
                <w:rFonts w:ascii="Arial" w:hAnsi="Arial" w:cs="Arial"/>
                <w:sz w:val="24"/>
                <w:szCs w:val="24"/>
              </w:rPr>
              <w:t>t</w:t>
            </w:r>
            <w:r w:rsidRPr="00652474">
              <w:rPr>
                <w:rFonts w:ascii="Arial" w:hAnsi="Arial" w:cs="Arial"/>
                <w:sz w:val="24"/>
                <w:szCs w:val="24"/>
              </w:rPr>
              <w:t>he same way over and over again.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93086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20779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75282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86199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621BF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621BF" w:rsidRPr="00652474" w:rsidRDefault="00FC5DBA" w:rsidP="0070074E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If I try to imagine something, I find it very easy to create a picture in my mind.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30376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28568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8230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63550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21BF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FC5DBA" w:rsidP="0070074E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 frequently get so strongly absorbed in one thing that I lose sight of other things.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60697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01928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0938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09322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FC5DBA" w:rsidP="0070074E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 often notice small sounds when others do not.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67390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77566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0685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48505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FC5DBA" w:rsidP="0070074E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 usually notice car number plates or similar strings of information.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73758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97773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454250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24658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FC5DBA" w:rsidP="0070074E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Other people frequently tell me that what I've said is impolite, even though I think it is polite.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184055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66832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92907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60640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FC5DBA" w:rsidP="0070074E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When I’m reading a </w:t>
            </w:r>
            <w:r w:rsidR="003808D6" w:rsidRPr="00652474">
              <w:rPr>
                <w:rFonts w:ascii="Arial" w:hAnsi="Arial" w:cs="Arial"/>
                <w:sz w:val="24"/>
                <w:szCs w:val="24"/>
              </w:rPr>
              <w:t>story,</w:t>
            </w:r>
            <w:r w:rsidRPr="00652474">
              <w:rPr>
                <w:rFonts w:ascii="Arial" w:hAnsi="Arial" w:cs="Arial"/>
                <w:sz w:val="24"/>
                <w:szCs w:val="24"/>
              </w:rPr>
              <w:t xml:space="preserve"> I can easily imagine what the characters might look like.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29477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04678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81990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06982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FC5DBA" w:rsidP="0070074E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 am fascinated by dates.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98089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75547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86601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64754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652474" w:rsidP="0065247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DBA" w:rsidRPr="00652474">
              <w:rPr>
                <w:rFonts w:ascii="Arial" w:hAnsi="Arial" w:cs="Arial"/>
                <w:sz w:val="24"/>
                <w:szCs w:val="24"/>
              </w:rPr>
              <w:t xml:space="preserve">In a social group, I can easily keep track of several different people’s conversations. 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46703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94365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49764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16159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70074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FC5DBA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BE8" w:rsidRPr="00652474">
              <w:rPr>
                <w:rFonts w:ascii="Arial" w:hAnsi="Arial" w:cs="Arial"/>
                <w:sz w:val="24"/>
                <w:szCs w:val="24"/>
              </w:rPr>
              <w:t>I find social situations easy.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48718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7341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58070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15210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I tend to notice details </w:t>
            </w:r>
            <w:r w:rsidR="003808D6" w:rsidRPr="00652474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Pr="00652474">
              <w:rPr>
                <w:rFonts w:ascii="Arial" w:hAnsi="Arial" w:cs="Arial"/>
                <w:sz w:val="24"/>
                <w:szCs w:val="24"/>
              </w:rPr>
              <w:t>others do not.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191831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08452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451910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73065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 would rather go to a library than to a party.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465474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98359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06435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104638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lastRenderedPageBreak/>
              <w:t>I find making up stories easy.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0584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58410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03217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37733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I find myself drawn more strongly to people </w:t>
            </w:r>
            <w:r w:rsidR="00652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474">
              <w:rPr>
                <w:rFonts w:ascii="Arial" w:hAnsi="Arial" w:cs="Arial"/>
                <w:sz w:val="24"/>
                <w:szCs w:val="24"/>
              </w:rPr>
              <w:t>that to things.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04477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4993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2167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28819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BE8" w:rsidRPr="00652474">
              <w:rPr>
                <w:rFonts w:ascii="Arial" w:hAnsi="Arial" w:cs="Arial"/>
                <w:sz w:val="24"/>
                <w:szCs w:val="24"/>
              </w:rPr>
              <w:t>I tend to have very strong interests, which I get upset about if I can’t pursue.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96749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21352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71304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28104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 enjoy social chit chat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32036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12695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98892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182508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When I talk, it isn’t’ always easy for others to get a word in edgewise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93736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36655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4191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34767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am fascinated by numbers.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54215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13054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89430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94161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When I'm reading a story, I find it difficult to work out </w:t>
            </w:r>
            <w:r w:rsidR="003808D6" w:rsidRPr="00652474">
              <w:rPr>
                <w:rFonts w:ascii="Arial" w:hAnsi="Arial" w:cs="Arial"/>
                <w:sz w:val="24"/>
                <w:szCs w:val="24"/>
              </w:rPr>
              <w:t>the</w:t>
            </w:r>
            <w:r w:rsidRPr="00652474">
              <w:rPr>
                <w:rFonts w:ascii="Arial" w:hAnsi="Arial" w:cs="Arial"/>
                <w:sz w:val="24"/>
                <w:szCs w:val="24"/>
              </w:rPr>
              <w:t xml:space="preserve"> characters’ intentions.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25687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652474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4083648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2142184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0074E" w:rsidRPr="00652474" w:rsidRDefault="00BE61D2" w:rsidP="002828C8">
                    <w:pPr>
                      <w:ind w:left="426" w:hanging="426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52474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91285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35425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 don’t particularly enjoy reading fiction.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40287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32057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60908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94968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find it hard to make new friends.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06332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2973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34153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140613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notice patterns in things all the time.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94675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7100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57554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50884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would rather go to the theatre than to a museum.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76116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178187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55538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3425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It does not upset me if my daily routine is disturbed.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96435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48869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8034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23588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3808D6" w:rsidRPr="00652474">
              <w:rPr>
                <w:rFonts w:ascii="Arial" w:hAnsi="Arial" w:cs="Arial"/>
                <w:sz w:val="24"/>
                <w:szCs w:val="24"/>
              </w:rPr>
              <w:t>frequently</w:t>
            </w:r>
            <w:r w:rsidRPr="00652474">
              <w:rPr>
                <w:rFonts w:ascii="Arial" w:hAnsi="Arial" w:cs="Arial"/>
                <w:sz w:val="24"/>
                <w:szCs w:val="24"/>
              </w:rPr>
              <w:t xml:space="preserve"> find that I don’t know how to keep a conversation going.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89282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9990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65910950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99205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0074E" w:rsidRPr="00652474" w:rsidRDefault="00BE61D2" w:rsidP="002828C8">
                    <w:pPr>
                      <w:ind w:left="426" w:hanging="426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52474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81437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find it easy to “read between the lines” when someone is talking to me.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46040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9221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901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33866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usually concentrate more on the </w:t>
            </w:r>
            <w:r w:rsidR="003808D6" w:rsidRPr="00652474">
              <w:rPr>
                <w:rFonts w:ascii="Arial" w:hAnsi="Arial" w:cs="Arial"/>
                <w:sz w:val="24"/>
                <w:szCs w:val="24"/>
              </w:rPr>
              <w:t>whole</w:t>
            </w:r>
            <w:r w:rsidRPr="00652474">
              <w:rPr>
                <w:rFonts w:ascii="Arial" w:hAnsi="Arial" w:cs="Arial"/>
                <w:sz w:val="24"/>
                <w:szCs w:val="24"/>
              </w:rPr>
              <w:t xml:space="preserve"> picture, rather than on the small details.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50655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48573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16382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33856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 am very good at remembering phone numbers.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125373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3942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76937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77298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 don’t usually notice small changes in a situation or a person’s appearance.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4885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07253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6446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79558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8D6" w:rsidRPr="00652474">
              <w:rPr>
                <w:rFonts w:ascii="Arial" w:hAnsi="Arial" w:cs="Arial"/>
                <w:sz w:val="24"/>
                <w:szCs w:val="24"/>
              </w:rPr>
              <w:t>I know</w:t>
            </w:r>
            <w:r w:rsidRPr="00652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8D6" w:rsidRPr="00652474">
              <w:rPr>
                <w:rFonts w:ascii="Arial" w:hAnsi="Arial" w:cs="Arial"/>
                <w:sz w:val="24"/>
                <w:szCs w:val="24"/>
              </w:rPr>
              <w:t>how</w:t>
            </w:r>
            <w:r w:rsidRPr="00652474">
              <w:rPr>
                <w:rFonts w:ascii="Arial" w:hAnsi="Arial" w:cs="Arial"/>
                <w:sz w:val="24"/>
                <w:szCs w:val="24"/>
              </w:rPr>
              <w:t xml:space="preserve"> to tell if someone listening to me is getting bored.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58567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24302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77793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8070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find it easy to do more than one thing at once.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74297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93179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57650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19600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When I talk on the phone, I'm not sure when its my turn to speak.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89288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15693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38498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58150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enjoy doing things spontaneously.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2042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85949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69243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3329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am often the last to understand </w:t>
            </w:r>
            <w:r w:rsidR="00FF53A8" w:rsidRPr="00652474">
              <w:rPr>
                <w:rFonts w:ascii="Arial" w:hAnsi="Arial" w:cs="Arial"/>
                <w:sz w:val="24"/>
                <w:szCs w:val="24"/>
              </w:rPr>
              <w:t xml:space="preserve">the point of </w:t>
            </w:r>
            <w:r w:rsidRPr="00652474">
              <w:rPr>
                <w:rFonts w:ascii="Arial" w:hAnsi="Arial" w:cs="Arial"/>
                <w:sz w:val="24"/>
                <w:szCs w:val="24"/>
              </w:rPr>
              <w:t>a joke.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55167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41086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82393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56461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find it easy to work out what someone is thinking or feeling just by looking at their face.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55097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39157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32216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15711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If there is an interruption, I can switch back to what I was doing very quickly.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78986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88894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824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88744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am good at social chit chat.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51270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34514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491144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55376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093BE8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People often </w:t>
            </w:r>
            <w:r w:rsidR="003808D6" w:rsidRPr="00652474">
              <w:rPr>
                <w:rFonts w:ascii="Arial" w:hAnsi="Arial" w:cs="Arial"/>
                <w:sz w:val="24"/>
                <w:szCs w:val="24"/>
              </w:rPr>
              <w:t>tell me</w:t>
            </w:r>
            <w:r w:rsidRPr="00652474">
              <w:rPr>
                <w:rFonts w:ascii="Arial" w:hAnsi="Arial" w:cs="Arial"/>
                <w:sz w:val="24"/>
                <w:szCs w:val="24"/>
              </w:rPr>
              <w:t xml:space="preserve"> that I keep going on and on about the same thing.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46443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55445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45033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4689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lastRenderedPageBreak/>
              <w:t xml:space="preserve"> When I was young, I used to enjoy playing games involving pretending with other children.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73488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35244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18092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0758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like to collect information about categories of things (e.g., types of cars, birds, trains, plants).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40449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69413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1173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64587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>I find it difficult to imagine what it would be like to be someone else.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07291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65876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57115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76735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like to carefully plan any activities I participate in.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01008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57451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30211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450780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enjoy social occasions.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80880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425260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78802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50420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find it difficult to work </w:t>
            </w:r>
            <w:r w:rsidR="00FF53A8" w:rsidRPr="00652474">
              <w:rPr>
                <w:rFonts w:ascii="Arial" w:hAnsi="Arial" w:cs="Arial"/>
                <w:sz w:val="24"/>
                <w:szCs w:val="24"/>
              </w:rPr>
              <w:t>out</w:t>
            </w:r>
            <w:r w:rsidRPr="00652474">
              <w:rPr>
                <w:rFonts w:ascii="Arial" w:hAnsi="Arial" w:cs="Arial"/>
                <w:sz w:val="24"/>
                <w:szCs w:val="24"/>
              </w:rPr>
              <w:t xml:space="preserve"> people’s intentions.</w:t>
            </w:r>
          </w:p>
          <w:p w:rsidR="0070074E" w:rsidRPr="00652474" w:rsidRDefault="0070074E" w:rsidP="002828C8">
            <w:pPr>
              <w:ind w:left="426" w:hanging="426"/>
            </w:pP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37570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1073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47708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88808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New situations make me anxious.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08663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72813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89830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87646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enjoy meeting new people.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70582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50779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71051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68075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am a good diplomat.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22929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9869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48368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81389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0074E" w:rsidRPr="00652474" w:rsidTr="00635D8E">
        <w:trPr>
          <w:trHeight w:val="460"/>
        </w:trPr>
        <w:tc>
          <w:tcPr>
            <w:tcW w:w="6141" w:type="dxa"/>
            <w:vAlign w:val="center"/>
          </w:tcPr>
          <w:p w:rsidR="0070074E" w:rsidRP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am not very good at remembering people’s date of birth.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86922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7877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59104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1361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0074E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C0274" w:rsidRPr="00652474" w:rsidTr="00635D8E">
        <w:trPr>
          <w:trHeight w:val="460"/>
        </w:trPr>
        <w:tc>
          <w:tcPr>
            <w:tcW w:w="6141" w:type="dxa"/>
            <w:vAlign w:val="center"/>
          </w:tcPr>
          <w:p w:rsidR="001C0274" w:rsidRPr="00652474" w:rsidRDefault="003808D6" w:rsidP="002828C8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652474">
              <w:rPr>
                <w:rFonts w:ascii="Arial" w:hAnsi="Arial" w:cs="Arial"/>
                <w:sz w:val="24"/>
                <w:szCs w:val="24"/>
              </w:rPr>
              <w:t xml:space="preserve"> I find it very easy to play games with children that involve pretending.</w:t>
            </w:r>
          </w:p>
        </w:tc>
        <w:tc>
          <w:tcPr>
            <w:tcW w:w="926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36977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0274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3190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0274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27736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0274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3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58777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0274" w:rsidRPr="00652474" w:rsidRDefault="00BE61D2" w:rsidP="002828C8">
                <w:pPr>
                  <w:ind w:left="426" w:hanging="426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524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621BF" w:rsidRPr="00F95EB7" w:rsidRDefault="007621BF" w:rsidP="002828C8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7621BF" w:rsidRDefault="007621BF" w:rsidP="007621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474" w:rsidRDefault="00652474" w:rsidP="007621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474" w:rsidRDefault="00652474" w:rsidP="007621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474" w:rsidRDefault="00652474" w:rsidP="007621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474" w:rsidRDefault="00652474" w:rsidP="007621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2474" w:rsidRDefault="00652474" w:rsidP="007621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0129" w:rsidRDefault="00FE0129" w:rsidP="007621B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9355E7">
        <w:rPr>
          <w:rFonts w:ascii="Arial" w:hAnsi="Arial" w:cs="Arial"/>
          <w:sz w:val="24"/>
          <w:szCs w:val="20"/>
        </w:rPr>
        <w:t>Sources</w:t>
      </w:r>
    </w:p>
    <w:p w:rsidR="00FE0129" w:rsidRDefault="00FE0129" w:rsidP="007621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0129" w:rsidRPr="002731EA" w:rsidRDefault="00FE0129" w:rsidP="002731E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731EA">
        <w:rPr>
          <w:rFonts w:ascii="Arial" w:hAnsi="Arial" w:cs="Arial"/>
          <w:sz w:val="20"/>
          <w:szCs w:val="20"/>
        </w:rPr>
        <w:t xml:space="preserve">Simon Baron-Cohen, et al. </w:t>
      </w:r>
      <w:r w:rsidRPr="002731EA">
        <w:rPr>
          <w:rFonts w:ascii="Arial" w:hAnsi="Arial" w:cs="Arial"/>
          <w:i/>
          <w:sz w:val="20"/>
          <w:szCs w:val="20"/>
          <w:u w:val="single"/>
        </w:rPr>
        <w:t>The Autism Spectrum Quotient (AQ): Evidence from Asperger Syndrome/High-Functioning Autism, Males and Females, Scientists and Mathematicians</w:t>
      </w:r>
      <w:r w:rsidRPr="002731EA">
        <w:rPr>
          <w:rFonts w:ascii="Arial" w:hAnsi="Arial" w:cs="Arial"/>
          <w:sz w:val="20"/>
          <w:szCs w:val="20"/>
        </w:rPr>
        <w:t xml:space="preserve">. 31: </w:t>
      </w:r>
      <w:r w:rsidRPr="002731EA">
        <w:rPr>
          <w:rFonts w:ascii="Arial" w:hAnsi="Arial" w:cs="Arial"/>
          <w:sz w:val="20"/>
          <w:szCs w:val="20"/>
          <w:u w:val="single"/>
        </w:rPr>
        <w:t>J Autism Dey Disord</w:t>
      </w:r>
      <w:r w:rsidRPr="002731EA">
        <w:rPr>
          <w:rFonts w:ascii="Arial" w:hAnsi="Arial" w:cs="Arial"/>
          <w:sz w:val="20"/>
          <w:szCs w:val="20"/>
        </w:rPr>
        <w:t xml:space="preserve"> 5-17. 2001.</w:t>
      </w:r>
    </w:p>
    <w:p w:rsidR="00FE0129" w:rsidRPr="00FE0129" w:rsidRDefault="00FE0129" w:rsidP="002731EA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FE0129" w:rsidRPr="002731EA" w:rsidRDefault="00FE0129" w:rsidP="002731E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731EA">
        <w:rPr>
          <w:rFonts w:ascii="Arial" w:hAnsi="Arial" w:cs="Arial"/>
          <w:sz w:val="20"/>
          <w:szCs w:val="20"/>
        </w:rPr>
        <w:t xml:space="preserve">M Woodbury-Smith. </w:t>
      </w:r>
      <w:r w:rsidRPr="009355E7">
        <w:rPr>
          <w:rFonts w:ascii="Arial" w:hAnsi="Arial" w:cs="Arial"/>
          <w:sz w:val="20"/>
          <w:szCs w:val="20"/>
          <w:u w:val="single"/>
        </w:rPr>
        <w:t xml:space="preserve">Screening Adults for Asperger </w:t>
      </w:r>
      <w:r w:rsidR="002731EA" w:rsidRPr="009355E7">
        <w:rPr>
          <w:rFonts w:ascii="Arial" w:hAnsi="Arial" w:cs="Arial"/>
          <w:sz w:val="20"/>
          <w:szCs w:val="20"/>
          <w:u w:val="single"/>
        </w:rPr>
        <w:t xml:space="preserve">Syndrome Using The </w:t>
      </w:r>
      <w:r w:rsidRPr="009355E7">
        <w:rPr>
          <w:rFonts w:ascii="Arial" w:hAnsi="Arial" w:cs="Arial"/>
          <w:sz w:val="20"/>
          <w:szCs w:val="20"/>
          <w:u w:val="single"/>
        </w:rPr>
        <w:t>AO</w:t>
      </w:r>
      <w:r w:rsidR="002731EA" w:rsidRPr="009355E7">
        <w:rPr>
          <w:rFonts w:ascii="Arial" w:hAnsi="Arial" w:cs="Arial"/>
          <w:sz w:val="20"/>
          <w:szCs w:val="20"/>
          <w:u w:val="single"/>
        </w:rPr>
        <w:t xml:space="preserve">: A Preliminary Study of its Diagnostic Validity </w:t>
      </w:r>
      <w:r w:rsidR="009355E7" w:rsidRPr="009355E7">
        <w:rPr>
          <w:rFonts w:ascii="Arial" w:hAnsi="Arial" w:cs="Arial"/>
          <w:sz w:val="20"/>
          <w:szCs w:val="20"/>
          <w:u w:val="single"/>
        </w:rPr>
        <w:t>in</w:t>
      </w:r>
      <w:r w:rsidR="002731EA" w:rsidRPr="009355E7">
        <w:rPr>
          <w:rFonts w:ascii="Arial" w:hAnsi="Arial" w:cs="Arial"/>
          <w:sz w:val="20"/>
          <w:szCs w:val="20"/>
          <w:u w:val="single"/>
        </w:rPr>
        <w:t xml:space="preserve"> Clinical Practice</w:t>
      </w:r>
      <w:r w:rsidRPr="002731EA">
        <w:rPr>
          <w:rFonts w:ascii="Arial" w:hAnsi="Arial" w:cs="Arial"/>
          <w:sz w:val="20"/>
          <w:szCs w:val="20"/>
        </w:rPr>
        <w:t xml:space="preserve">. 35(3) </w:t>
      </w:r>
      <w:r w:rsidRPr="002731EA">
        <w:rPr>
          <w:rFonts w:ascii="Arial" w:hAnsi="Arial" w:cs="Arial"/>
          <w:sz w:val="20"/>
          <w:szCs w:val="20"/>
          <w:u w:val="single"/>
        </w:rPr>
        <w:t xml:space="preserve">J </w:t>
      </w:r>
      <w:r w:rsidR="002731EA" w:rsidRPr="002731EA">
        <w:rPr>
          <w:rFonts w:ascii="Arial" w:hAnsi="Arial" w:cs="Arial"/>
          <w:sz w:val="20"/>
          <w:szCs w:val="20"/>
          <w:u w:val="single"/>
        </w:rPr>
        <w:t>Autism</w:t>
      </w:r>
      <w:r w:rsidRPr="002731EA">
        <w:rPr>
          <w:rFonts w:ascii="Arial" w:hAnsi="Arial" w:cs="Arial"/>
          <w:sz w:val="20"/>
          <w:szCs w:val="20"/>
          <w:u w:val="single"/>
        </w:rPr>
        <w:t xml:space="preserve"> Dey Disord</w:t>
      </w:r>
      <w:r w:rsidRPr="002731EA">
        <w:rPr>
          <w:rFonts w:ascii="Arial" w:hAnsi="Arial" w:cs="Arial"/>
          <w:sz w:val="20"/>
          <w:szCs w:val="20"/>
        </w:rPr>
        <w:t xml:space="preserve"> 331-335. 2005</w:t>
      </w:r>
    </w:p>
    <w:p w:rsidR="00FE0129" w:rsidRDefault="00FE0129" w:rsidP="002731EA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9355E7" w:rsidRPr="009355E7" w:rsidRDefault="00FE0129" w:rsidP="009355E7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731EA">
        <w:rPr>
          <w:rFonts w:ascii="Arial" w:hAnsi="Arial" w:cs="Arial"/>
          <w:sz w:val="20"/>
          <w:szCs w:val="20"/>
        </w:rPr>
        <w:t xml:space="preserve">Dorothy VM Bishop, et al. </w:t>
      </w:r>
      <w:r w:rsidR="002731EA" w:rsidRPr="002731EA">
        <w:rPr>
          <w:rFonts w:ascii="Arial" w:hAnsi="Arial" w:cs="Arial"/>
          <w:sz w:val="20"/>
          <w:szCs w:val="20"/>
          <w:u w:val="single"/>
        </w:rPr>
        <w:t xml:space="preserve">Using </w:t>
      </w:r>
      <w:r w:rsidRPr="002731EA">
        <w:rPr>
          <w:rFonts w:ascii="Arial" w:hAnsi="Arial" w:cs="Arial"/>
          <w:sz w:val="20"/>
          <w:szCs w:val="20"/>
          <w:u w:val="single"/>
        </w:rPr>
        <w:t>Self</w:t>
      </w:r>
      <w:r w:rsidR="002731EA" w:rsidRPr="002731EA">
        <w:rPr>
          <w:rFonts w:ascii="Arial" w:hAnsi="Arial" w:cs="Arial"/>
          <w:sz w:val="20"/>
          <w:szCs w:val="20"/>
          <w:u w:val="single"/>
        </w:rPr>
        <w:t>-Report to Identify the Broad Phenotype in Parents Of Children With Autistic Spectrum Disorders: A Study using the Autism-Spectrum Quotient</w:t>
      </w:r>
      <w:r w:rsidR="002731EA" w:rsidRPr="002731EA">
        <w:rPr>
          <w:rFonts w:ascii="Arial" w:hAnsi="Arial" w:cs="Arial"/>
          <w:sz w:val="20"/>
          <w:szCs w:val="20"/>
        </w:rPr>
        <w:t xml:space="preserve">. 45(8): </w:t>
      </w:r>
      <w:r w:rsidR="002731EA" w:rsidRPr="002731EA">
        <w:rPr>
          <w:rFonts w:ascii="Arial" w:hAnsi="Arial" w:cs="Arial"/>
          <w:sz w:val="20"/>
          <w:szCs w:val="20"/>
          <w:u w:val="single"/>
        </w:rPr>
        <w:t>J Child Psychol Psychiatry</w:t>
      </w:r>
      <w:r w:rsidR="002731EA" w:rsidRPr="002731EA">
        <w:rPr>
          <w:rFonts w:ascii="Arial" w:hAnsi="Arial" w:cs="Arial"/>
          <w:sz w:val="20"/>
          <w:szCs w:val="20"/>
        </w:rPr>
        <w:t xml:space="preserve"> 1431-1436. 2004</w:t>
      </w:r>
    </w:p>
    <w:p w:rsidR="009355E7" w:rsidRPr="009355E7" w:rsidRDefault="009355E7" w:rsidP="009355E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2731EA" w:rsidRDefault="002731EA" w:rsidP="007621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1EA" w:rsidRPr="00FE0129" w:rsidRDefault="002731EA" w:rsidP="002731E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Privacy Affiliate Disclosure © 2022</w:t>
      </w:r>
    </w:p>
    <w:sectPr w:rsidR="002731EA" w:rsidRPr="00FE0129" w:rsidSect="007621B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D2" w:rsidRDefault="00BE61D2" w:rsidP="001C0274">
      <w:pPr>
        <w:spacing w:after="0" w:line="240" w:lineRule="auto"/>
      </w:pPr>
      <w:r>
        <w:separator/>
      </w:r>
    </w:p>
  </w:endnote>
  <w:endnote w:type="continuationSeparator" w:id="0">
    <w:p w:rsidR="00BE61D2" w:rsidRDefault="00BE61D2" w:rsidP="001C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5547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52474" w:rsidRDefault="006524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2474" w:rsidRDefault="00652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D2" w:rsidRDefault="00BE61D2" w:rsidP="001C0274">
      <w:pPr>
        <w:spacing w:after="0" w:line="240" w:lineRule="auto"/>
      </w:pPr>
      <w:r>
        <w:separator/>
      </w:r>
    </w:p>
  </w:footnote>
  <w:footnote w:type="continuationSeparator" w:id="0">
    <w:p w:rsidR="00BE61D2" w:rsidRDefault="00BE61D2" w:rsidP="001C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D2" w:rsidRDefault="00BE61D2" w:rsidP="001C0274">
    <w:pPr>
      <w:pStyle w:val="Header"/>
      <w:tabs>
        <w:tab w:val="left" w:pos="931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8003364" wp14:editId="3AC06C9A">
          <wp:simplePos x="0" y="0"/>
          <wp:positionH relativeFrom="margin">
            <wp:posOffset>-208280</wp:posOffset>
          </wp:positionH>
          <wp:positionV relativeFrom="paragraph">
            <wp:posOffset>140343</wp:posOffset>
          </wp:positionV>
          <wp:extent cx="1743075" cy="307975"/>
          <wp:effectExtent l="0" t="0" r="9525" b="0"/>
          <wp:wrapTight wrapText="bothSides">
            <wp:wrapPolygon edited="0">
              <wp:start x="0" y="0"/>
              <wp:lineTo x="0" y="20041"/>
              <wp:lineTo x="21010" y="20041"/>
              <wp:lineTo x="21482" y="16033"/>
              <wp:lineTo x="21482" y="0"/>
              <wp:lineTo x="15108" y="0"/>
              <wp:lineTo x="0" y="0"/>
            </wp:wrapPolygon>
          </wp:wrapTight>
          <wp:docPr id="6" name="Picture 4" descr="http://lh3.googleusercontent.com/TvsOPCupPJuF159Zr3lDD39P__3gtvKLurASM-GStzn8Y9oZmLyPsrmBElDbHuwt1M9VdrK6Q0ZtMjtrk-M0_VR8qg=s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h3.googleusercontent.com/TvsOPCupPJuF159Zr3lDD39P__3gtvKLurASM-GStzn8Y9oZmLyPsrmBElDbHuwt1M9VdrK6Q0ZtMjtrk-M0_VR8qg=s5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31331BB" wp14:editId="126787FC">
          <wp:simplePos x="0" y="0"/>
          <wp:positionH relativeFrom="margin">
            <wp:posOffset>1892366</wp:posOffset>
          </wp:positionH>
          <wp:positionV relativeFrom="paragraph">
            <wp:posOffset>125293</wp:posOffset>
          </wp:positionV>
          <wp:extent cx="1792605" cy="322580"/>
          <wp:effectExtent l="0" t="0" r="0" b="1270"/>
          <wp:wrapTight wrapText="bothSides">
            <wp:wrapPolygon edited="0">
              <wp:start x="689" y="0"/>
              <wp:lineTo x="0" y="3827"/>
              <wp:lineTo x="0" y="16583"/>
              <wp:lineTo x="689" y="20409"/>
              <wp:lineTo x="2984" y="20409"/>
              <wp:lineTo x="21348" y="20409"/>
              <wp:lineTo x="21348" y="1276"/>
              <wp:lineTo x="2984" y="0"/>
              <wp:lineTo x="689" y="0"/>
            </wp:wrapPolygon>
          </wp:wrapTight>
          <wp:docPr id="7" name="Picture 2" descr="Psychiatry-UK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ychiatry-UK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D8991B" wp14:editId="18766106">
          <wp:simplePos x="0" y="0"/>
          <wp:positionH relativeFrom="margin">
            <wp:posOffset>5147945</wp:posOffset>
          </wp:positionH>
          <wp:positionV relativeFrom="paragraph">
            <wp:posOffset>-135255</wp:posOffset>
          </wp:positionV>
          <wp:extent cx="1805940" cy="570230"/>
          <wp:effectExtent l="0" t="0" r="3810" b="1270"/>
          <wp:wrapTight wrapText="bothSides">
            <wp:wrapPolygon edited="0">
              <wp:start x="0" y="0"/>
              <wp:lineTo x="0" y="20927"/>
              <wp:lineTo x="21418" y="20927"/>
              <wp:lineTo x="21418" y="0"/>
              <wp:lineTo x="0" y="0"/>
            </wp:wrapPolygon>
          </wp:wrapTight>
          <wp:docPr id="5" name="Picture 4" descr="KCHFT logo fo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CHFT logo for A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r="8388"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074F036" wp14:editId="712FF09A">
          <wp:simplePos x="0" y="0"/>
          <wp:positionH relativeFrom="margin">
            <wp:posOffset>4019467</wp:posOffset>
          </wp:positionH>
          <wp:positionV relativeFrom="paragraph">
            <wp:posOffset>-194813</wp:posOffset>
          </wp:positionV>
          <wp:extent cx="807085" cy="665480"/>
          <wp:effectExtent l="0" t="0" r="0" b="1270"/>
          <wp:wrapTight wrapText="bothSides">
            <wp:wrapPolygon edited="0">
              <wp:start x="0" y="0"/>
              <wp:lineTo x="0" y="21023"/>
              <wp:lineTo x="20903" y="21023"/>
              <wp:lineTo x="20903" y="0"/>
              <wp:lineTo x="0" y="0"/>
            </wp:wrapPolygon>
          </wp:wrapTight>
          <wp:docPr id="8" name="Picture 6" descr="Psicon Group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sicon Group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A36BB"/>
    <w:multiLevelType w:val="hybridMultilevel"/>
    <w:tmpl w:val="45704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6FC3"/>
    <w:multiLevelType w:val="hybridMultilevel"/>
    <w:tmpl w:val="3F587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468"/>
    <w:multiLevelType w:val="hybridMultilevel"/>
    <w:tmpl w:val="45704B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5DD0"/>
    <w:multiLevelType w:val="hybridMultilevel"/>
    <w:tmpl w:val="9EDA9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06A22"/>
    <w:multiLevelType w:val="hybridMultilevel"/>
    <w:tmpl w:val="CEEC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8D"/>
    <w:rsid w:val="00043D84"/>
    <w:rsid w:val="00093BE8"/>
    <w:rsid w:val="0012146E"/>
    <w:rsid w:val="001B438D"/>
    <w:rsid w:val="001C0274"/>
    <w:rsid w:val="002731EA"/>
    <w:rsid w:val="002828C8"/>
    <w:rsid w:val="003808D6"/>
    <w:rsid w:val="00393FD6"/>
    <w:rsid w:val="00440DF8"/>
    <w:rsid w:val="00487D5B"/>
    <w:rsid w:val="004E36E0"/>
    <w:rsid w:val="00635D8E"/>
    <w:rsid w:val="00652474"/>
    <w:rsid w:val="006A1EED"/>
    <w:rsid w:val="006F0395"/>
    <w:rsid w:val="0070074E"/>
    <w:rsid w:val="007621BF"/>
    <w:rsid w:val="007D347C"/>
    <w:rsid w:val="00860FD3"/>
    <w:rsid w:val="009355E7"/>
    <w:rsid w:val="00BE61D2"/>
    <w:rsid w:val="00BF36C0"/>
    <w:rsid w:val="00E309AE"/>
    <w:rsid w:val="00F95EB7"/>
    <w:rsid w:val="00FC308C"/>
    <w:rsid w:val="00FC5DBA"/>
    <w:rsid w:val="00FE0129"/>
    <w:rsid w:val="00FF53A8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26A4"/>
  <w15:chartTrackingRefBased/>
  <w15:docId w15:val="{7F225BD5-4F11-4F21-9BE8-244E69B0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0DF8"/>
    <w:pPr>
      <w:spacing w:after="0" w:line="240" w:lineRule="auto"/>
      <w:outlineLvl w:val="0"/>
    </w:pPr>
    <w:rPr>
      <w:rFonts w:ascii="inherit" w:eastAsiaTheme="minorEastAsia" w:hAnsi="inherit" w:cs="Times New Roman"/>
      <w:kern w:val="36"/>
      <w:sz w:val="54"/>
      <w:szCs w:val="5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274"/>
  </w:style>
  <w:style w:type="paragraph" w:styleId="Footer">
    <w:name w:val="footer"/>
    <w:basedOn w:val="Normal"/>
    <w:link w:val="FooterChar"/>
    <w:uiPriority w:val="99"/>
    <w:unhideWhenUsed/>
    <w:rsid w:val="001C0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274"/>
  </w:style>
  <w:style w:type="character" w:styleId="PlaceholderText">
    <w:name w:val="Placeholder Text"/>
    <w:basedOn w:val="DefaultParagraphFont"/>
    <w:uiPriority w:val="99"/>
    <w:semiHidden/>
    <w:rsid w:val="00BE61D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0DF8"/>
    <w:rPr>
      <w:rFonts w:ascii="inherit" w:eastAsiaTheme="minorEastAsia" w:hAnsi="inherit" w:cs="Times New Roman"/>
      <w:kern w:val="36"/>
      <w:sz w:val="54"/>
      <w:szCs w:val="5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sychiatry-uk.com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hyperlink" Target="http://www.psicon.uk/" TargetMode="External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C581-493B-40E6-9D04-A3B285160715}"/>
      </w:docPartPr>
      <w:docPartBody>
        <w:p w:rsidR="00972345" w:rsidRDefault="00972345">
          <w:r w:rsidRPr="005A4E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45"/>
    <w:rsid w:val="0097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3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Community Health NHS Foundation Trust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Grimsley Mary</dc:creator>
  <cp:keywords/>
  <dc:description/>
  <cp:lastModifiedBy>WARD, Kiera (KENT COMMUNITY HEALTH NHS FOUNDATION TRUST)</cp:lastModifiedBy>
  <cp:revision>11</cp:revision>
  <dcterms:created xsi:type="dcterms:W3CDTF">2022-03-30T15:21:00Z</dcterms:created>
  <dcterms:modified xsi:type="dcterms:W3CDTF">2024-06-18T08:04:00Z</dcterms:modified>
</cp:coreProperties>
</file>